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253A" w14:textId="51A87315" w:rsidR="009D6E7A" w:rsidRPr="00E83E80" w:rsidRDefault="00856B88" w:rsidP="00E83E80">
      <w:pPr>
        <w:pStyle w:val="Lijstalinea"/>
        <w:rPr>
          <w:rFonts w:ascii="Century Gothic" w:hAnsi="Century Gothic"/>
          <w:b/>
          <w:bCs/>
          <w:sz w:val="28"/>
          <w:szCs w:val="28"/>
        </w:rPr>
      </w:pPr>
      <w:r w:rsidRPr="00E83E80">
        <w:rPr>
          <w:rFonts w:ascii="Century Gothic" w:hAnsi="Century Gothic"/>
          <w:b/>
          <w:bCs/>
          <w:sz w:val="28"/>
          <w:szCs w:val="28"/>
        </w:rPr>
        <w:t>Algemene voorwaarden</w:t>
      </w:r>
    </w:p>
    <w:p w14:paraId="2C12F74D" w14:textId="6E018081" w:rsidR="009A4BE6" w:rsidRPr="00E83E80" w:rsidRDefault="009A4BE6" w:rsidP="00856B88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>We kunnen alle thema’s leveren per 4,6 of 8 tipi’s vanaf 9 is het feestje op Maat. Als je daar meer informatie over wil kunt u ons mailen.</w:t>
      </w:r>
    </w:p>
    <w:p w14:paraId="5A5F3F39" w14:textId="54F5F8E4" w:rsidR="00856B88" w:rsidRPr="00E83E80" w:rsidRDefault="00856B88" w:rsidP="00856B88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 xml:space="preserve">Alle materialen of diensten die IM </w:t>
      </w:r>
      <w:proofErr w:type="spellStart"/>
      <w:r w:rsidRPr="00E83E80">
        <w:rPr>
          <w:rFonts w:ascii="Century Gothic" w:hAnsi="Century Gothic"/>
          <w:sz w:val="28"/>
          <w:szCs w:val="28"/>
        </w:rPr>
        <w:t>Zuss</w:t>
      </w:r>
      <w:proofErr w:type="spellEnd"/>
      <w:r w:rsidRPr="00E83E80">
        <w:rPr>
          <w:rFonts w:ascii="Century Gothic" w:hAnsi="Century Gothic"/>
          <w:sz w:val="28"/>
          <w:szCs w:val="28"/>
        </w:rPr>
        <w:t xml:space="preserve"> Events levert, worden gebruikt op volledig eigen risico.</w:t>
      </w:r>
    </w:p>
    <w:p w14:paraId="330360EF" w14:textId="3FBF0510" w:rsidR="00856B88" w:rsidRPr="00E83E80" w:rsidRDefault="00856B88" w:rsidP="00856B88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 xml:space="preserve">IM </w:t>
      </w:r>
      <w:proofErr w:type="spellStart"/>
      <w:r w:rsidRPr="00E83E80">
        <w:rPr>
          <w:rFonts w:ascii="Century Gothic" w:hAnsi="Century Gothic"/>
          <w:sz w:val="28"/>
          <w:szCs w:val="28"/>
        </w:rPr>
        <w:t>Zuss</w:t>
      </w:r>
      <w:proofErr w:type="spellEnd"/>
      <w:r w:rsidRPr="00E83E80">
        <w:rPr>
          <w:rFonts w:ascii="Century Gothic" w:hAnsi="Century Gothic"/>
          <w:sz w:val="28"/>
          <w:szCs w:val="28"/>
        </w:rPr>
        <w:t xml:space="preserve"> Events is niet aansprakelijk voor schade die door eventueel verkeerd gebruik van de tipi tenten, noch voor de schade die ontstaat door de materialen en of gekozen extra`s.</w:t>
      </w:r>
    </w:p>
    <w:p w14:paraId="4B29BD64" w14:textId="77777777" w:rsidR="00856B88" w:rsidRDefault="00856B88" w:rsidP="00856B88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>De artikelen op de foto’s kunnen in kleur, vorm en materiaal afwijken van de werkelijkheid.</w:t>
      </w:r>
    </w:p>
    <w:p w14:paraId="3192611D" w14:textId="125AC205" w:rsidR="002559CC" w:rsidRPr="00E83E80" w:rsidRDefault="002559CC" w:rsidP="00856B88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Wil je meer dan 1 thema? Dat is mogelijk meld dat even bij opmerkingen.</w:t>
      </w:r>
    </w:p>
    <w:p w14:paraId="2222BC88" w14:textId="77777777" w:rsidR="00E83E80" w:rsidRDefault="00856B88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>Onze materialen zijn uitsluitend voor gebruik binnenshuis.</w:t>
      </w:r>
      <w:r w:rsidR="00F55553" w:rsidRPr="00E83E80">
        <w:rPr>
          <w:rFonts w:ascii="Century Gothic" w:hAnsi="Century Gothic"/>
          <w:sz w:val="28"/>
          <w:szCs w:val="28"/>
        </w:rPr>
        <w:t xml:space="preserve"> </w:t>
      </w:r>
    </w:p>
    <w:p w14:paraId="2DA13B42" w14:textId="77777777" w:rsidR="00E83E80" w:rsidRDefault="00F55553" w:rsidP="00DC00F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</w:pPr>
      <w:r w:rsidRPr="00E83E80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>Gelieve niet gourmetten, frituren of vergelijkbaar waardoor de geur in alle materialen gaat zitten.</w:t>
      </w:r>
    </w:p>
    <w:p w14:paraId="7C85A059" w14:textId="506AD604" w:rsidR="00F55553" w:rsidRPr="00F55553" w:rsidRDefault="00F55553" w:rsidP="00DC00F9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</w:pPr>
      <w:r w:rsidRPr="00F55553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>Er zijn geen huisdieren toegestaan in/op onze materialen.</w:t>
      </w:r>
    </w:p>
    <w:p w14:paraId="11799DB0" w14:textId="77777777" w:rsidR="00F55553" w:rsidRPr="00E83E80" w:rsidRDefault="00F55553" w:rsidP="00F5555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</w:pPr>
      <w:r w:rsidRPr="00F55553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>Het is niet toegestaan onze materialen te gebruiken in een ruimte waar gerookt wordt.</w:t>
      </w:r>
    </w:p>
    <w:p w14:paraId="71C5BDD4" w14:textId="1874E5F0" w:rsidR="00F55553" w:rsidRPr="00F55553" w:rsidRDefault="00F55553" w:rsidP="00F5555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</w:pPr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 xml:space="preserve">Wij ontvangen onze materialen zoals </w:t>
      </w:r>
      <w:proofErr w:type="spellStart"/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>bedtafeltjes</w:t>
      </w:r>
      <w:proofErr w:type="spellEnd"/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 xml:space="preserve">, borden en </w:t>
      </w:r>
      <w:proofErr w:type="spellStart"/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>evt</w:t>
      </w:r>
      <w:proofErr w:type="spellEnd"/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bekers graag schoongemaakt retour</w:t>
      </w:r>
    </w:p>
    <w:p w14:paraId="29C2680F" w14:textId="0B9381EB" w:rsidR="00F55553" w:rsidRPr="00E83E80" w:rsidRDefault="00F55553" w:rsidP="00856B88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>Beddengoed, kussens, en kleden hoeven niet gewassen te worden dit regelen wij zelf.</w:t>
      </w:r>
    </w:p>
    <w:p w14:paraId="00586A82" w14:textId="629D6A63" w:rsidR="00856B88" w:rsidRPr="00E83E80" w:rsidRDefault="00F55553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 xml:space="preserve">Mocht er onverhoopt een vlek op de sierkussens komen, dan deze graag </w:t>
      </w:r>
      <w:proofErr w:type="spellStart"/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>afdeppen</w:t>
      </w:r>
      <w:proofErr w:type="spellEnd"/>
      <w:r w:rsidRPr="00E83E80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met alleen lauw water</w:t>
      </w:r>
    </w:p>
    <w:p w14:paraId="502D4289" w14:textId="5F96702C" w:rsidR="00E83E80" w:rsidRPr="00886171" w:rsidRDefault="00E83E80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Bij reservering is een aanbetaling van €75,-(de borg</w:t>
      </w:r>
      <w:r w:rsidR="00CF6ED7">
        <w:rPr>
          <w:rFonts w:ascii="Century Gothic" w:hAnsi="Century Gothic" w:cs="Arial"/>
          <w:sz w:val="28"/>
          <w:szCs w:val="28"/>
          <w:shd w:val="clear" w:color="auto" w:fill="FFFFFF"/>
        </w:rPr>
        <w:t>)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 van toepassing.</w:t>
      </w:r>
    </w:p>
    <w:p w14:paraId="691C8310" w14:textId="52B41B97" w:rsidR="00886171" w:rsidRPr="00CF6ED7" w:rsidRDefault="00886171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Alle genoemde prijzen </w:t>
      </w:r>
      <w:r w:rsidR="008A5B62">
        <w:rPr>
          <w:rFonts w:ascii="Century Gothic" w:hAnsi="Century Gothic" w:cs="Arial"/>
          <w:sz w:val="28"/>
          <w:szCs w:val="28"/>
          <w:shd w:val="clear" w:color="auto" w:fill="FFFFFF"/>
        </w:rPr>
        <w:t xml:space="preserve">op de site van </w:t>
      </w:r>
      <w:hyperlink r:id="rId5" w:history="1">
        <w:r w:rsidR="00B253AA" w:rsidRPr="00D9478A">
          <w:rPr>
            <w:rStyle w:val="Hyperlink"/>
            <w:rFonts w:ascii="Century Gothic" w:hAnsi="Century Gothic" w:cs="Arial"/>
            <w:sz w:val="28"/>
            <w:szCs w:val="28"/>
            <w:shd w:val="clear" w:color="auto" w:fill="FFFFFF"/>
          </w:rPr>
          <w:t>www.imzussevents.nl</w:t>
        </w:r>
      </w:hyperlink>
      <w:r w:rsidR="00B253AA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zijn inclusief BTW en exclusief bezorg en opbouw kosten.</w:t>
      </w:r>
    </w:p>
    <w:p w14:paraId="02CD61F3" w14:textId="1F198D8F" w:rsidR="00CF6ED7" w:rsidRPr="00E83E80" w:rsidRDefault="00CF6ED7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Foto’s die gemaakt worden tijdens feestje zouden wij graag voor </w:t>
      </w:r>
      <w:proofErr w:type="spellStart"/>
      <w:r>
        <w:rPr>
          <w:rFonts w:ascii="Century Gothic" w:hAnsi="Century Gothic" w:cs="Arial"/>
          <w:sz w:val="28"/>
          <w:szCs w:val="28"/>
          <w:shd w:val="clear" w:color="auto" w:fill="FFFFFF"/>
        </w:rPr>
        <w:t>social</w:t>
      </w:r>
      <w:proofErr w:type="spellEnd"/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 media willen gebruiken, we vragen daarom graag toestemming van de ouders.</w:t>
      </w:r>
    </w:p>
    <w:p w14:paraId="737C7C97" w14:textId="77777777" w:rsidR="00856B88" w:rsidRPr="00E83E80" w:rsidRDefault="00856B88" w:rsidP="00856B88">
      <w:pPr>
        <w:rPr>
          <w:rFonts w:ascii="Century Gothic" w:hAnsi="Century Gothic"/>
          <w:sz w:val="28"/>
          <w:szCs w:val="28"/>
        </w:rPr>
      </w:pPr>
    </w:p>
    <w:p w14:paraId="7A1BFE3E" w14:textId="77777777" w:rsidR="00E83E80" w:rsidRPr="00E83E80" w:rsidRDefault="00E83E80" w:rsidP="00E83E8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E83E80">
        <w:rPr>
          <w:rFonts w:ascii="Century Gothic" w:hAnsi="Century Gothic"/>
          <w:b/>
          <w:bCs/>
          <w:sz w:val="28"/>
          <w:szCs w:val="28"/>
        </w:rPr>
        <w:t xml:space="preserve">annuleringsvoorwaarden </w:t>
      </w:r>
    </w:p>
    <w:p w14:paraId="65804F72" w14:textId="103C71BB" w:rsidR="00E83E80" w:rsidRDefault="00856B88" w:rsidP="00E83E80">
      <w:pPr>
        <w:pStyle w:val="Lijstalinea"/>
        <w:numPr>
          <w:ilvl w:val="0"/>
          <w:numId w:val="9"/>
        </w:numPr>
        <w:jc w:val="center"/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 xml:space="preserve">Annulering tot </w:t>
      </w:r>
      <w:r w:rsidR="0037519C">
        <w:rPr>
          <w:rFonts w:ascii="Century Gothic" w:hAnsi="Century Gothic"/>
          <w:sz w:val="28"/>
          <w:szCs w:val="28"/>
        </w:rPr>
        <w:t>14</w:t>
      </w:r>
      <w:r w:rsidR="00E83E80" w:rsidRPr="00E83E80">
        <w:rPr>
          <w:rFonts w:ascii="Century Gothic" w:hAnsi="Century Gothic"/>
          <w:sz w:val="28"/>
          <w:szCs w:val="28"/>
        </w:rPr>
        <w:t xml:space="preserve"> </w:t>
      </w:r>
      <w:r w:rsidRPr="00E83E80">
        <w:rPr>
          <w:rFonts w:ascii="Century Gothic" w:hAnsi="Century Gothic"/>
          <w:sz w:val="28"/>
          <w:szCs w:val="28"/>
        </w:rPr>
        <w:t xml:space="preserve">dagen voor aanvang feestje is gratis. </w:t>
      </w:r>
    </w:p>
    <w:p w14:paraId="46A36534" w14:textId="33B24B22" w:rsidR="00E83E80" w:rsidRDefault="00856B88" w:rsidP="00E83E80">
      <w:pPr>
        <w:pStyle w:val="Lijstalinea"/>
        <w:numPr>
          <w:ilvl w:val="0"/>
          <w:numId w:val="9"/>
        </w:numPr>
        <w:jc w:val="center"/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lastRenderedPageBreak/>
        <w:t xml:space="preserve">Bij annulering binnen </w:t>
      </w:r>
      <w:r w:rsidR="0037519C">
        <w:rPr>
          <w:rFonts w:ascii="Century Gothic" w:hAnsi="Century Gothic"/>
          <w:sz w:val="28"/>
          <w:szCs w:val="28"/>
        </w:rPr>
        <w:t>7</w:t>
      </w:r>
      <w:r w:rsidR="00E83E80" w:rsidRPr="00E83E80">
        <w:rPr>
          <w:rFonts w:ascii="Century Gothic" w:hAnsi="Century Gothic"/>
          <w:sz w:val="28"/>
          <w:szCs w:val="28"/>
        </w:rPr>
        <w:t xml:space="preserve"> </w:t>
      </w:r>
      <w:r w:rsidRPr="00E83E80">
        <w:rPr>
          <w:rFonts w:ascii="Century Gothic" w:hAnsi="Century Gothic"/>
          <w:sz w:val="28"/>
          <w:szCs w:val="28"/>
        </w:rPr>
        <w:t xml:space="preserve">dagen brengen wij </w:t>
      </w:r>
      <w:r w:rsidR="00E83E80" w:rsidRPr="00E83E80">
        <w:rPr>
          <w:rFonts w:ascii="Century Gothic" w:hAnsi="Century Gothic"/>
          <w:sz w:val="28"/>
          <w:szCs w:val="28"/>
        </w:rPr>
        <w:t xml:space="preserve">50% van de </w:t>
      </w:r>
      <w:r w:rsidRPr="00E83E80">
        <w:rPr>
          <w:rFonts w:ascii="Century Gothic" w:hAnsi="Century Gothic"/>
          <w:sz w:val="28"/>
          <w:szCs w:val="28"/>
        </w:rPr>
        <w:t>borg in rekening.</w:t>
      </w:r>
    </w:p>
    <w:p w14:paraId="5BAD8B3C" w14:textId="0CBFA4B8" w:rsidR="00856B88" w:rsidRPr="00E83E80" w:rsidRDefault="00E83E80" w:rsidP="00E83E80">
      <w:pPr>
        <w:pStyle w:val="Lijstalinea"/>
        <w:numPr>
          <w:ilvl w:val="0"/>
          <w:numId w:val="9"/>
        </w:numPr>
        <w:jc w:val="center"/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 xml:space="preserve"> Bij annulering binnen 48 voor aanvang van het feestje brengen wij 100% van de borg in rekening.</w:t>
      </w:r>
    </w:p>
    <w:p w14:paraId="29A383E5" w14:textId="7A670B01" w:rsidR="009A4BE6" w:rsidRPr="00E83E80" w:rsidRDefault="009A4BE6" w:rsidP="00856B88">
      <w:pPr>
        <w:rPr>
          <w:rFonts w:ascii="Century Gothic" w:hAnsi="Century Gothic"/>
          <w:sz w:val="28"/>
          <w:szCs w:val="28"/>
        </w:rPr>
      </w:pPr>
    </w:p>
    <w:p w14:paraId="1F0ADCD8" w14:textId="77777777" w:rsidR="009A4BE6" w:rsidRPr="00E83E80" w:rsidRDefault="009A4BE6" w:rsidP="00856B88">
      <w:pPr>
        <w:rPr>
          <w:rFonts w:ascii="Century Gothic" w:hAnsi="Century Gothic"/>
          <w:sz w:val="28"/>
          <w:szCs w:val="28"/>
        </w:rPr>
      </w:pPr>
    </w:p>
    <w:p w14:paraId="33C101D0" w14:textId="316194E8" w:rsidR="009A4BE6" w:rsidRPr="00E83E80" w:rsidRDefault="009A4BE6" w:rsidP="00E83E8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E83E80">
        <w:rPr>
          <w:rFonts w:ascii="Century Gothic" w:hAnsi="Century Gothic"/>
          <w:b/>
          <w:bCs/>
          <w:sz w:val="28"/>
          <w:szCs w:val="28"/>
        </w:rPr>
        <w:t>BEZORGING</w:t>
      </w:r>
    </w:p>
    <w:p w14:paraId="602BDF08" w14:textId="786B5644" w:rsidR="00E83E80" w:rsidRPr="00E83E80" w:rsidRDefault="009A4BE6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 xml:space="preserve">Binnen een straal van 10 km </w:t>
      </w:r>
      <w:r w:rsidR="00714A0D">
        <w:rPr>
          <w:rFonts w:ascii="Century Gothic" w:hAnsi="Century Gothic"/>
          <w:sz w:val="28"/>
          <w:szCs w:val="28"/>
        </w:rPr>
        <w:t xml:space="preserve">vanaf 7381BT </w:t>
      </w:r>
      <w:r w:rsidRPr="00E83E80">
        <w:rPr>
          <w:rFonts w:ascii="Century Gothic" w:hAnsi="Century Gothic"/>
          <w:sz w:val="28"/>
          <w:szCs w:val="28"/>
        </w:rPr>
        <w:t xml:space="preserve">komt IM </w:t>
      </w:r>
      <w:proofErr w:type="spellStart"/>
      <w:r w:rsidRPr="00E83E80">
        <w:rPr>
          <w:rFonts w:ascii="Century Gothic" w:hAnsi="Century Gothic"/>
          <w:sz w:val="28"/>
          <w:szCs w:val="28"/>
        </w:rPr>
        <w:t>Zuss</w:t>
      </w:r>
      <w:proofErr w:type="spellEnd"/>
      <w:r w:rsidRPr="00E83E80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Pr="00E83E80">
        <w:rPr>
          <w:rFonts w:ascii="Century Gothic" w:hAnsi="Century Gothic"/>
          <w:sz w:val="28"/>
          <w:szCs w:val="28"/>
        </w:rPr>
        <w:t>pakketen</w:t>
      </w:r>
      <w:proofErr w:type="spellEnd"/>
      <w:r w:rsidRPr="00E83E80">
        <w:rPr>
          <w:rFonts w:ascii="Century Gothic" w:hAnsi="Century Gothic"/>
          <w:sz w:val="28"/>
          <w:szCs w:val="28"/>
        </w:rPr>
        <w:t xml:space="preserve"> gratis bezorgen en ophalen. Vanaf 10 kilometer rekenen we </w:t>
      </w:r>
      <w:r w:rsidR="005460C8">
        <w:rPr>
          <w:rFonts w:ascii="Century Gothic" w:hAnsi="Century Gothic"/>
          <w:b/>
          <w:bCs/>
          <w:sz w:val="28"/>
          <w:szCs w:val="28"/>
        </w:rPr>
        <w:t xml:space="preserve">€0.40 cent </w:t>
      </w:r>
      <w:r w:rsidRPr="00E83E80">
        <w:rPr>
          <w:rFonts w:ascii="Century Gothic" w:hAnsi="Century Gothic"/>
          <w:sz w:val="28"/>
          <w:szCs w:val="28"/>
        </w:rPr>
        <w:t>per kilometer.</w:t>
      </w:r>
      <w:r w:rsidR="00373A39">
        <w:rPr>
          <w:rFonts w:ascii="Century Gothic" w:hAnsi="Century Gothic"/>
          <w:sz w:val="28"/>
          <w:szCs w:val="28"/>
        </w:rPr>
        <w:t xml:space="preserve"> Dit wordt gerekend </w:t>
      </w:r>
      <w:r w:rsidR="00572D9E">
        <w:rPr>
          <w:rFonts w:ascii="Century Gothic" w:hAnsi="Century Gothic"/>
          <w:sz w:val="28"/>
          <w:szCs w:val="28"/>
        </w:rPr>
        <w:t>heen en terug weg van het bezorgen, en heen en terug weg van het ophalen.</w:t>
      </w:r>
    </w:p>
    <w:p w14:paraId="0201E4ED" w14:textId="2C650383" w:rsidR="00E83E80" w:rsidRPr="00E83E80" w:rsidRDefault="00E83E80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>Parkeer kosten zijn niet inbegrepen, dit w</w:t>
      </w:r>
      <w:r>
        <w:rPr>
          <w:rFonts w:ascii="Century Gothic" w:hAnsi="Century Gothic"/>
          <w:sz w:val="28"/>
          <w:szCs w:val="28"/>
        </w:rPr>
        <w:t>ord</w:t>
      </w:r>
      <w:r w:rsidRPr="00E83E80">
        <w:rPr>
          <w:rFonts w:ascii="Century Gothic" w:hAnsi="Century Gothic"/>
          <w:sz w:val="28"/>
          <w:szCs w:val="28"/>
        </w:rPr>
        <w:t>t achteraf van de borg in gehouden</w:t>
      </w:r>
    </w:p>
    <w:p w14:paraId="1DB8026F" w14:textId="77777777" w:rsidR="00E83E80" w:rsidRPr="00E83E80" w:rsidRDefault="00E83E80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/>
          <w:sz w:val="28"/>
          <w:szCs w:val="28"/>
        </w:rPr>
        <w:t>Als het feestje boven of in een appartement wordt gegeven (1</w:t>
      </w:r>
      <w:r w:rsidRPr="00E83E80">
        <w:rPr>
          <w:rFonts w:ascii="Century Gothic" w:hAnsi="Century Gothic"/>
          <w:sz w:val="28"/>
          <w:szCs w:val="28"/>
          <w:vertAlign w:val="superscript"/>
        </w:rPr>
        <w:t>ste</w:t>
      </w:r>
      <w:r w:rsidRPr="00E83E80">
        <w:rPr>
          <w:rFonts w:ascii="Century Gothic" w:hAnsi="Century Gothic"/>
          <w:sz w:val="28"/>
          <w:szCs w:val="28"/>
        </w:rPr>
        <w:t xml:space="preserve"> verdieping) zijn er extra kosten van €15.- (zonder lift €30.-)</w:t>
      </w:r>
    </w:p>
    <w:p w14:paraId="56687FF6" w14:textId="77777777" w:rsidR="00E83E80" w:rsidRPr="00E83E80" w:rsidRDefault="00E83E80" w:rsidP="009A4BE6">
      <w:pPr>
        <w:rPr>
          <w:rFonts w:ascii="Century Gothic" w:eastAsia="Times New Roman" w:hAnsi="Century Gothic" w:cs="Times New Roman"/>
          <w:kern w:val="0"/>
          <w:sz w:val="28"/>
          <w:szCs w:val="28"/>
          <w:bdr w:val="single" w:sz="2" w:space="0" w:color="333333" w:frame="1"/>
          <w:lang w:eastAsia="nl-NL"/>
          <w14:ligatures w14:val="none"/>
        </w:rPr>
      </w:pPr>
    </w:p>
    <w:p w14:paraId="5200E80F" w14:textId="77777777" w:rsidR="009A4BE6" w:rsidRPr="00E83E80" w:rsidRDefault="009A4BE6" w:rsidP="009A4BE6">
      <w:pPr>
        <w:rPr>
          <w:rFonts w:ascii="Century Gothic" w:eastAsia="Times New Roman" w:hAnsi="Century Gothic" w:cs="Times New Roman"/>
          <w:kern w:val="0"/>
          <w:sz w:val="28"/>
          <w:szCs w:val="28"/>
          <w:bdr w:val="single" w:sz="2" w:space="0" w:color="333333" w:frame="1"/>
          <w:lang w:eastAsia="nl-NL"/>
          <w14:ligatures w14:val="none"/>
        </w:rPr>
      </w:pPr>
    </w:p>
    <w:p w14:paraId="7B4571BA" w14:textId="7D759D80" w:rsidR="00E83E80" w:rsidRPr="00E83E80" w:rsidRDefault="009A4BE6" w:rsidP="00E83E80">
      <w:pPr>
        <w:pStyle w:val="Normaalweb"/>
        <w:shd w:val="clear" w:color="auto" w:fill="FFFFFF"/>
        <w:spacing w:before="0" w:beforeAutospacing="0" w:after="300" w:afterAutospacing="0"/>
        <w:jc w:val="center"/>
        <w:rPr>
          <w:rFonts w:ascii="Century Gothic" w:hAnsi="Century Gothic" w:cs="Open Sans"/>
          <w:b/>
          <w:bCs/>
          <w:spacing w:val="4"/>
          <w:sz w:val="28"/>
          <w:szCs w:val="28"/>
        </w:rPr>
      </w:pPr>
      <w:r w:rsidRPr="00E83E80">
        <w:rPr>
          <w:rStyle w:val="Zwaar"/>
          <w:rFonts w:ascii="Century Gothic" w:hAnsi="Century Gothic" w:cs="Open Sans"/>
          <w:spacing w:val="4"/>
          <w:sz w:val="28"/>
          <w:szCs w:val="28"/>
        </w:rPr>
        <w:t>Borg</w:t>
      </w:r>
      <w:r w:rsidR="00E83E80" w:rsidRPr="00E83E80">
        <w:rPr>
          <w:rFonts w:ascii="Century Gothic" w:hAnsi="Century Gothic"/>
          <w:sz w:val="28"/>
          <w:szCs w:val="28"/>
        </w:rPr>
        <w:t>.</w:t>
      </w:r>
    </w:p>
    <w:p w14:paraId="65C28884" w14:textId="236207BF" w:rsidR="009A4BE6" w:rsidRDefault="00E83E80" w:rsidP="00E83E80">
      <w:pPr>
        <w:pStyle w:val="Lijstaline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E83E80">
        <w:rPr>
          <w:rFonts w:ascii="Century Gothic" w:hAnsi="Century Gothic" w:cs="Open Sans"/>
          <w:spacing w:val="4"/>
          <w:sz w:val="28"/>
          <w:szCs w:val="28"/>
        </w:rPr>
        <w:t>W</w:t>
      </w:r>
      <w:r w:rsidR="009A4BE6" w:rsidRPr="00E83E80">
        <w:rPr>
          <w:rFonts w:ascii="Century Gothic" w:hAnsi="Century Gothic" w:cs="Open Sans"/>
          <w:spacing w:val="4"/>
          <w:sz w:val="28"/>
          <w:szCs w:val="28"/>
        </w:rPr>
        <w:t xml:space="preserve">ij gaan zuinig om met onze materialen en vragen </w:t>
      </w:r>
      <w:r>
        <w:rPr>
          <w:rFonts w:ascii="Century Gothic" w:hAnsi="Century Gothic" w:cs="Open Sans"/>
          <w:spacing w:val="4"/>
          <w:sz w:val="28"/>
          <w:szCs w:val="28"/>
        </w:rPr>
        <w:t>U</w:t>
      </w:r>
      <w:r w:rsidR="009A4BE6" w:rsidRPr="00E83E80">
        <w:rPr>
          <w:rFonts w:ascii="Century Gothic" w:hAnsi="Century Gothic" w:cs="Open Sans"/>
          <w:spacing w:val="4"/>
          <w:sz w:val="28"/>
          <w:szCs w:val="28"/>
        </w:rPr>
        <w:t xml:space="preserve"> hetzelfde te doen. Het kan echter altijd gebeuren dat er onverhoopt iets beschadigd raakt of kapot  gaat. Om die reden vragen wij vooraf  </w:t>
      </w:r>
      <w:r w:rsidR="009A4BE6" w:rsidRPr="00E83E80">
        <w:rPr>
          <w:rFonts w:ascii="Century Gothic" w:hAnsi="Century Gothic" w:cs="Open Sans"/>
          <w:b/>
          <w:bCs/>
          <w:spacing w:val="4"/>
          <w:sz w:val="28"/>
          <w:szCs w:val="28"/>
        </w:rPr>
        <w:t>€ 75,00 borg</w:t>
      </w:r>
      <w:r w:rsidR="009A4BE6" w:rsidRPr="00E83E80">
        <w:rPr>
          <w:rFonts w:ascii="Century Gothic" w:hAnsi="Century Gothic" w:cs="Open Sans"/>
          <w:spacing w:val="4"/>
          <w:sz w:val="28"/>
          <w:szCs w:val="28"/>
        </w:rPr>
        <w:t xml:space="preserve">. Indien de materialen onbeschadigd en compleet weer worden ingeleverd, </w:t>
      </w:r>
      <w:r w:rsidRPr="00E83E80">
        <w:rPr>
          <w:rFonts w:ascii="Century Gothic" w:hAnsi="Century Gothic"/>
          <w:sz w:val="28"/>
          <w:szCs w:val="28"/>
        </w:rPr>
        <w:t xml:space="preserve">wordt de borg binnen </w:t>
      </w:r>
      <w:r w:rsidR="00572D9E">
        <w:rPr>
          <w:rFonts w:ascii="Century Gothic" w:hAnsi="Century Gothic"/>
          <w:b/>
          <w:bCs/>
          <w:sz w:val="28"/>
          <w:szCs w:val="28"/>
        </w:rPr>
        <w:t>3</w:t>
      </w:r>
      <w:r w:rsidRPr="00E83E80">
        <w:rPr>
          <w:rFonts w:ascii="Century Gothic" w:hAnsi="Century Gothic"/>
          <w:b/>
          <w:bCs/>
          <w:sz w:val="28"/>
          <w:szCs w:val="28"/>
        </w:rPr>
        <w:t xml:space="preserve"> dagen</w:t>
      </w:r>
      <w:r w:rsidRPr="00E83E80">
        <w:rPr>
          <w:rFonts w:ascii="Century Gothic" w:hAnsi="Century Gothic"/>
          <w:sz w:val="28"/>
          <w:szCs w:val="28"/>
        </w:rPr>
        <w:t xml:space="preserve"> teruggestort</w:t>
      </w:r>
      <w:r w:rsidR="00572D9E">
        <w:rPr>
          <w:rFonts w:ascii="Century Gothic" w:hAnsi="Century Gothic"/>
          <w:sz w:val="28"/>
          <w:szCs w:val="28"/>
        </w:rPr>
        <w:t>.</w:t>
      </w:r>
    </w:p>
    <w:p w14:paraId="02163ED6" w14:textId="77777777" w:rsidR="00CF6ED7" w:rsidRPr="00E83E80" w:rsidRDefault="00CF6ED7" w:rsidP="00CF6ED7">
      <w:pPr>
        <w:pStyle w:val="Lijstalinea"/>
        <w:rPr>
          <w:rFonts w:ascii="Century Gothic" w:hAnsi="Century Gothic"/>
          <w:sz w:val="28"/>
          <w:szCs w:val="28"/>
        </w:rPr>
      </w:pPr>
    </w:p>
    <w:p w14:paraId="48291724" w14:textId="2AF8E6EB" w:rsidR="009A4BE6" w:rsidRPr="00CF6ED7" w:rsidRDefault="009A4BE6" w:rsidP="00CF6ED7">
      <w:pPr>
        <w:pStyle w:val="Lijstalinea"/>
        <w:rPr>
          <w:rFonts w:ascii="Century Gothic" w:hAnsi="Century Gothic"/>
          <w:sz w:val="28"/>
          <w:szCs w:val="28"/>
        </w:rPr>
      </w:pPr>
    </w:p>
    <w:p w14:paraId="608AD3C5" w14:textId="1F51E145" w:rsidR="00F55553" w:rsidRPr="00CF6ED7" w:rsidRDefault="00CF6ED7" w:rsidP="00CF6ED7">
      <w:pPr>
        <w:pStyle w:val="Lijstalinea"/>
        <w:jc w:val="center"/>
        <w:rPr>
          <w:rFonts w:ascii="Century Gothic" w:hAnsi="Century Gothic"/>
          <w:b/>
          <w:bCs/>
          <w:sz w:val="28"/>
          <w:szCs w:val="28"/>
        </w:rPr>
      </w:pPr>
      <w:r w:rsidRPr="00CF6ED7">
        <w:rPr>
          <w:rFonts w:ascii="Century Gothic" w:hAnsi="Century Gothic"/>
          <w:b/>
          <w:bCs/>
          <w:sz w:val="28"/>
          <w:szCs w:val="28"/>
        </w:rPr>
        <w:t>Aansprakelijkheid</w:t>
      </w:r>
    </w:p>
    <w:p w14:paraId="27CA7923" w14:textId="2E9D4DE3" w:rsidR="00F55553" w:rsidRDefault="00F55553" w:rsidP="00CF6ED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</w:pPr>
      <w:r w:rsidRPr="00F55553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 xml:space="preserve">Alle materialen of diensten die </w:t>
      </w:r>
      <w:r w:rsidR="00CF6ED7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 xml:space="preserve">IM </w:t>
      </w:r>
      <w:proofErr w:type="spellStart"/>
      <w:r w:rsidR="00CF6ED7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>Zuss</w:t>
      </w:r>
      <w:proofErr w:type="spellEnd"/>
      <w:r w:rsidR="00CF6ED7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 xml:space="preserve"> Events</w:t>
      </w:r>
      <w:r w:rsidRPr="00F55553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 xml:space="preserve"> levert, worden gebruikt op volledig eigen risico.</w:t>
      </w:r>
    </w:p>
    <w:p w14:paraId="76780722" w14:textId="5DF1664C" w:rsidR="00CF6ED7" w:rsidRPr="00CF6ED7" w:rsidRDefault="00CF6ED7" w:rsidP="00CF6ED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hAnsi="Century Gothic"/>
          <w:sz w:val="28"/>
          <w:szCs w:val="28"/>
        </w:rPr>
      </w:pPr>
      <w:r w:rsidRPr="00CF6ED7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 xml:space="preserve">IM </w:t>
      </w:r>
      <w:proofErr w:type="spellStart"/>
      <w:r w:rsidRPr="00CF6ED7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>Zuss</w:t>
      </w:r>
      <w:proofErr w:type="spellEnd"/>
      <w:r w:rsidRPr="00CF6ED7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 xml:space="preserve"> Events </w:t>
      </w:r>
      <w:r w:rsidR="00F55553" w:rsidRPr="00F55553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t xml:space="preserve">is niet aansprakelijk voor schade die door eventueel verkeerd gebruik van de tipi tenten, noch voor de schade die ontstaat door de materialen en of gekozen </w:t>
      </w:r>
      <w:r w:rsidR="00F55553" w:rsidRPr="00F55553">
        <w:rPr>
          <w:rFonts w:ascii="Century Gothic" w:eastAsia="Times New Roman" w:hAnsi="Century Gothic" w:cs="Arial"/>
          <w:kern w:val="0"/>
          <w:sz w:val="28"/>
          <w:szCs w:val="28"/>
          <w:lang w:eastAsia="nl-NL"/>
          <w14:ligatures w14:val="none"/>
        </w:rPr>
        <w:lastRenderedPageBreak/>
        <w:t>extra`s.</w:t>
      </w:r>
      <w:r w:rsidRPr="00CF6ED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M</w:t>
      </w:r>
      <w:r w:rsidRPr="00CF6ED7">
        <w:rPr>
          <w:rFonts w:ascii="Century Gothic" w:hAnsi="Century Gothic"/>
          <w:sz w:val="28"/>
          <w:szCs w:val="28"/>
        </w:rPr>
        <w:t>eegeleverde decoratie en accessoires binnen elk thema zijn geheel op eigen risico.</w:t>
      </w:r>
    </w:p>
    <w:p w14:paraId="2757AA92" w14:textId="2BD46BF3" w:rsidR="004A5209" w:rsidRPr="00E83E80" w:rsidRDefault="004A5209" w:rsidP="00CF6ED7">
      <w:pPr>
        <w:ind w:firstLine="75"/>
        <w:rPr>
          <w:rFonts w:ascii="Century Gothic" w:eastAsia="Times New Roman" w:hAnsi="Century Gothic" w:cs="Times New Roman"/>
          <w:kern w:val="0"/>
          <w:sz w:val="28"/>
          <w:szCs w:val="28"/>
          <w:lang w:eastAsia="nl-NL"/>
          <w14:ligatures w14:val="none"/>
        </w:rPr>
      </w:pPr>
    </w:p>
    <w:sectPr w:rsidR="004A5209" w:rsidRPr="00E8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393"/>
    <w:multiLevelType w:val="multilevel"/>
    <w:tmpl w:val="947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04971"/>
    <w:multiLevelType w:val="multilevel"/>
    <w:tmpl w:val="84DE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A75F0"/>
    <w:multiLevelType w:val="multilevel"/>
    <w:tmpl w:val="82B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D40A1E"/>
    <w:multiLevelType w:val="multilevel"/>
    <w:tmpl w:val="A13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7680F"/>
    <w:multiLevelType w:val="multilevel"/>
    <w:tmpl w:val="CE1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15517"/>
    <w:multiLevelType w:val="hybridMultilevel"/>
    <w:tmpl w:val="2CF2BA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728E"/>
    <w:multiLevelType w:val="hybridMultilevel"/>
    <w:tmpl w:val="22A692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4527"/>
    <w:multiLevelType w:val="hybridMultilevel"/>
    <w:tmpl w:val="A63E085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1D90"/>
    <w:multiLevelType w:val="hybridMultilevel"/>
    <w:tmpl w:val="9CE8F9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966008">
    <w:abstractNumId w:val="5"/>
  </w:num>
  <w:num w:numId="2" w16cid:durableId="990913378">
    <w:abstractNumId w:val="4"/>
  </w:num>
  <w:num w:numId="3" w16cid:durableId="55594410">
    <w:abstractNumId w:val="0"/>
  </w:num>
  <w:num w:numId="4" w16cid:durableId="1122723576">
    <w:abstractNumId w:val="2"/>
  </w:num>
  <w:num w:numId="5" w16cid:durableId="2086339866">
    <w:abstractNumId w:val="1"/>
  </w:num>
  <w:num w:numId="6" w16cid:durableId="1594318641">
    <w:abstractNumId w:val="3"/>
  </w:num>
  <w:num w:numId="7" w16cid:durableId="1797135911">
    <w:abstractNumId w:val="8"/>
  </w:num>
  <w:num w:numId="8" w16cid:durableId="276065415">
    <w:abstractNumId w:val="6"/>
  </w:num>
  <w:num w:numId="9" w16cid:durableId="733965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88"/>
    <w:rsid w:val="002559CC"/>
    <w:rsid w:val="00373A39"/>
    <w:rsid w:val="0037519C"/>
    <w:rsid w:val="00375C03"/>
    <w:rsid w:val="004A5209"/>
    <w:rsid w:val="005460C8"/>
    <w:rsid w:val="00572D9E"/>
    <w:rsid w:val="00714A0D"/>
    <w:rsid w:val="00856B88"/>
    <w:rsid w:val="00886171"/>
    <w:rsid w:val="008A5B62"/>
    <w:rsid w:val="009A4BE6"/>
    <w:rsid w:val="009D6E7A"/>
    <w:rsid w:val="00B253AA"/>
    <w:rsid w:val="00CF6ED7"/>
    <w:rsid w:val="00D421A4"/>
    <w:rsid w:val="00E83E80"/>
    <w:rsid w:val="00F4371C"/>
    <w:rsid w:val="00F52693"/>
    <w:rsid w:val="00F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0750"/>
  <w15:chartTrackingRefBased/>
  <w15:docId w15:val="{81CEB60C-8684-4E96-B340-35F4746E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9A4B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B88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9A4BE6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9A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9A4BE6"/>
    <w:rPr>
      <w:b/>
      <w:bCs/>
    </w:rPr>
  </w:style>
  <w:style w:type="paragraph" w:customStyle="1" w:styleId="m-size-11">
    <w:name w:val="m-size-11"/>
    <w:basedOn w:val="Standaard"/>
    <w:rsid w:val="00F4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font-size-14">
    <w:name w:val="font-size-14"/>
    <w:basedOn w:val="Standaardalinea-lettertype"/>
    <w:rsid w:val="00F4371C"/>
  </w:style>
  <w:style w:type="character" w:customStyle="1" w:styleId="m-font-size-11">
    <w:name w:val="m-font-size-11"/>
    <w:basedOn w:val="Standaardalinea-lettertype"/>
    <w:rsid w:val="00F55553"/>
  </w:style>
  <w:style w:type="character" w:styleId="Hyperlink">
    <w:name w:val="Hyperlink"/>
    <w:basedOn w:val="Standaardalinea-lettertype"/>
    <w:uiPriority w:val="99"/>
    <w:unhideWhenUsed/>
    <w:rsid w:val="00F5555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53AA"/>
    <w:rPr>
      <w:color w:val="605E5C"/>
      <w:shd w:val="clear" w:color="auto" w:fill="E1DFDD"/>
    </w:rPr>
  </w:style>
  <w:style w:type="paragraph" w:customStyle="1" w:styleId="font9">
    <w:name w:val="font_9"/>
    <w:basedOn w:val="Standaard"/>
    <w:rsid w:val="00F5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wixui-rich-texttext">
    <w:name w:val="wixui-rich-text__text"/>
    <w:basedOn w:val="Standaardalinea-lettertype"/>
    <w:rsid w:val="00F5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8701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943343479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  <w:div w:id="1317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zussevent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Hertgers</dc:creator>
  <cp:keywords/>
  <dc:description/>
  <cp:lastModifiedBy>Mariska Hertgers</cp:lastModifiedBy>
  <cp:revision>2</cp:revision>
  <dcterms:created xsi:type="dcterms:W3CDTF">2024-02-05T11:53:00Z</dcterms:created>
  <dcterms:modified xsi:type="dcterms:W3CDTF">2024-02-05T11:53:00Z</dcterms:modified>
</cp:coreProperties>
</file>